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0FF" w:rsidRPr="000B40FF" w:rsidRDefault="000B40FF" w:rsidP="000B40FF">
      <w:pPr>
        <w:spacing w:line="480" w:lineRule="auto"/>
        <w:ind w:firstLine="720"/>
        <w:rPr>
          <w:rFonts w:ascii="Times New Roman" w:hAnsi="Times New Roman" w:cs="Times New Roman"/>
          <w:sz w:val="24"/>
          <w:szCs w:val="24"/>
        </w:rPr>
      </w:pPr>
    </w:p>
    <w:p w:rsidR="000B40FF" w:rsidRPr="000B40FF" w:rsidRDefault="000B40FF" w:rsidP="000B40FF">
      <w:pPr>
        <w:spacing w:line="480" w:lineRule="auto"/>
        <w:ind w:firstLine="720"/>
        <w:rPr>
          <w:rFonts w:ascii="Times New Roman" w:hAnsi="Times New Roman" w:cs="Times New Roman"/>
          <w:sz w:val="24"/>
          <w:szCs w:val="24"/>
        </w:rPr>
      </w:pPr>
      <w:bookmarkStart w:id="0" w:name="_GoBack"/>
      <w:bookmarkEnd w:id="0"/>
    </w:p>
    <w:p w:rsidR="000B40FF" w:rsidRPr="000B40FF" w:rsidRDefault="000B40FF" w:rsidP="000B40FF">
      <w:pPr>
        <w:spacing w:line="480" w:lineRule="auto"/>
        <w:ind w:firstLine="720"/>
        <w:rPr>
          <w:rFonts w:ascii="Times New Roman" w:hAnsi="Times New Roman" w:cs="Times New Roman"/>
          <w:sz w:val="24"/>
          <w:szCs w:val="24"/>
        </w:rPr>
      </w:pPr>
    </w:p>
    <w:p w:rsidR="000B40FF" w:rsidRPr="000B40FF" w:rsidRDefault="000B40FF" w:rsidP="000B40FF">
      <w:pPr>
        <w:spacing w:line="480" w:lineRule="auto"/>
        <w:ind w:firstLine="720"/>
        <w:rPr>
          <w:rFonts w:ascii="Times New Roman" w:hAnsi="Times New Roman" w:cs="Times New Roman"/>
          <w:sz w:val="24"/>
          <w:szCs w:val="24"/>
        </w:rPr>
      </w:pPr>
    </w:p>
    <w:p w:rsidR="000B40FF" w:rsidRPr="000B40FF" w:rsidRDefault="000B40FF" w:rsidP="000B40FF">
      <w:pPr>
        <w:spacing w:line="480" w:lineRule="auto"/>
        <w:ind w:firstLine="720"/>
        <w:rPr>
          <w:rFonts w:ascii="Times New Roman" w:hAnsi="Times New Roman" w:cs="Times New Roman"/>
          <w:sz w:val="24"/>
          <w:szCs w:val="24"/>
        </w:rPr>
      </w:pPr>
    </w:p>
    <w:p w:rsidR="00E15DAD" w:rsidRDefault="00E15DAD" w:rsidP="00E15DAD">
      <w:pPr>
        <w:spacing w:line="480" w:lineRule="auto"/>
        <w:rPr>
          <w:rFonts w:ascii="Times New Roman" w:hAnsi="Times New Roman" w:cs="Times New Roman"/>
          <w:sz w:val="24"/>
          <w:szCs w:val="24"/>
        </w:rPr>
      </w:pPr>
    </w:p>
    <w:p w:rsidR="00E15DAD" w:rsidRDefault="00E15DAD" w:rsidP="00E15DAD">
      <w:pPr>
        <w:spacing w:line="480" w:lineRule="auto"/>
        <w:rPr>
          <w:rFonts w:ascii="Times New Roman" w:hAnsi="Times New Roman" w:cs="Times New Roman"/>
          <w:sz w:val="24"/>
          <w:szCs w:val="24"/>
        </w:rPr>
      </w:pPr>
    </w:p>
    <w:p w:rsidR="00E15DAD" w:rsidRDefault="00E15DAD" w:rsidP="00E15DAD">
      <w:pPr>
        <w:spacing w:line="480" w:lineRule="auto"/>
        <w:jc w:val="center"/>
        <w:rPr>
          <w:rFonts w:ascii="Times New Roman" w:hAnsi="Times New Roman" w:cs="Times New Roman"/>
          <w:sz w:val="24"/>
          <w:szCs w:val="24"/>
        </w:rPr>
      </w:pPr>
    </w:p>
    <w:p w:rsidR="000B40FF" w:rsidRPr="000B40FF" w:rsidRDefault="000B40FF" w:rsidP="00E15DAD">
      <w:pPr>
        <w:spacing w:line="480" w:lineRule="auto"/>
        <w:jc w:val="center"/>
        <w:rPr>
          <w:rFonts w:ascii="Times New Roman" w:hAnsi="Times New Roman" w:cs="Times New Roman"/>
          <w:sz w:val="24"/>
          <w:szCs w:val="24"/>
        </w:rPr>
      </w:pPr>
      <w:r w:rsidRPr="000B40FF">
        <w:rPr>
          <w:rFonts w:ascii="Times New Roman" w:hAnsi="Times New Roman" w:cs="Times New Roman"/>
          <w:sz w:val="24"/>
          <w:szCs w:val="24"/>
        </w:rPr>
        <w:t xml:space="preserve">National </w:t>
      </w:r>
      <w:r w:rsidR="00142871" w:rsidRPr="000B40FF">
        <w:rPr>
          <w:rFonts w:ascii="Times New Roman" w:hAnsi="Times New Roman" w:cs="Times New Roman"/>
          <w:sz w:val="24"/>
          <w:szCs w:val="24"/>
        </w:rPr>
        <w:t xml:space="preserve">Homeland Security Threats, Risks, </w:t>
      </w:r>
      <w:r w:rsidR="00142871">
        <w:rPr>
          <w:rFonts w:ascii="Times New Roman" w:hAnsi="Times New Roman" w:cs="Times New Roman"/>
          <w:sz w:val="24"/>
          <w:szCs w:val="24"/>
        </w:rPr>
        <w:t>a</w:t>
      </w:r>
      <w:r w:rsidR="00142871" w:rsidRPr="000B40FF">
        <w:rPr>
          <w:rFonts w:ascii="Times New Roman" w:hAnsi="Times New Roman" w:cs="Times New Roman"/>
          <w:sz w:val="24"/>
          <w:szCs w:val="24"/>
        </w:rPr>
        <w:t>nd Vulnerabilities.</w:t>
      </w:r>
    </w:p>
    <w:p w:rsidR="000B40FF" w:rsidRPr="000B40FF" w:rsidRDefault="000B40FF" w:rsidP="00142871">
      <w:pPr>
        <w:spacing w:line="480" w:lineRule="auto"/>
        <w:jc w:val="center"/>
        <w:rPr>
          <w:rFonts w:ascii="Times New Roman" w:hAnsi="Times New Roman" w:cs="Times New Roman"/>
          <w:sz w:val="24"/>
          <w:szCs w:val="24"/>
        </w:rPr>
      </w:pPr>
      <w:r w:rsidRPr="000B40FF">
        <w:rPr>
          <w:rFonts w:ascii="Times New Roman" w:hAnsi="Times New Roman" w:cs="Times New Roman"/>
          <w:sz w:val="24"/>
          <w:szCs w:val="24"/>
        </w:rPr>
        <w:t>Name</w:t>
      </w:r>
      <w:r w:rsidR="00142871" w:rsidRPr="000B40FF">
        <w:rPr>
          <w:rFonts w:ascii="Times New Roman" w:hAnsi="Times New Roman" w:cs="Times New Roman"/>
          <w:sz w:val="24"/>
          <w:szCs w:val="24"/>
        </w:rPr>
        <w:t>.</w:t>
      </w:r>
    </w:p>
    <w:p w:rsidR="000B40FF" w:rsidRPr="000B40FF" w:rsidRDefault="000B40FF" w:rsidP="00142871">
      <w:pPr>
        <w:spacing w:line="480" w:lineRule="auto"/>
        <w:jc w:val="center"/>
        <w:rPr>
          <w:rFonts w:ascii="Times New Roman" w:hAnsi="Times New Roman" w:cs="Times New Roman"/>
          <w:sz w:val="24"/>
          <w:szCs w:val="24"/>
        </w:rPr>
      </w:pPr>
      <w:r w:rsidRPr="000B40FF">
        <w:rPr>
          <w:rFonts w:ascii="Times New Roman" w:hAnsi="Times New Roman" w:cs="Times New Roman"/>
          <w:sz w:val="24"/>
          <w:szCs w:val="24"/>
        </w:rPr>
        <w:t>Institution</w:t>
      </w:r>
      <w:r w:rsidR="00142871" w:rsidRPr="000B40FF">
        <w:rPr>
          <w:rFonts w:ascii="Times New Roman" w:hAnsi="Times New Roman" w:cs="Times New Roman"/>
          <w:sz w:val="24"/>
          <w:szCs w:val="24"/>
        </w:rPr>
        <w:t>.</w:t>
      </w:r>
    </w:p>
    <w:p w:rsidR="000B40FF" w:rsidRPr="000B40FF" w:rsidRDefault="000B40FF" w:rsidP="00142871">
      <w:pPr>
        <w:spacing w:line="480" w:lineRule="auto"/>
        <w:jc w:val="center"/>
        <w:rPr>
          <w:rFonts w:ascii="Times New Roman" w:hAnsi="Times New Roman" w:cs="Times New Roman"/>
          <w:sz w:val="24"/>
          <w:szCs w:val="24"/>
        </w:rPr>
      </w:pPr>
      <w:r w:rsidRPr="000B40FF">
        <w:rPr>
          <w:rFonts w:ascii="Times New Roman" w:hAnsi="Times New Roman" w:cs="Times New Roman"/>
          <w:sz w:val="24"/>
          <w:szCs w:val="24"/>
        </w:rPr>
        <w:t>Date</w:t>
      </w:r>
      <w:r w:rsidR="00142871">
        <w:rPr>
          <w:rFonts w:ascii="Times New Roman" w:hAnsi="Times New Roman" w:cs="Times New Roman"/>
          <w:sz w:val="24"/>
          <w:szCs w:val="24"/>
        </w:rPr>
        <w:t>.</w:t>
      </w:r>
    </w:p>
    <w:p w:rsidR="00142871" w:rsidRDefault="00142871" w:rsidP="00142871">
      <w:pPr>
        <w:spacing w:line="480" w:lineRule="auto"/>
        <w:jc w:val="center"/>
        <w:rPr>
          <w:rFonts w:ascii="Times New Roman" w:hAnsi="Times New Roman" w:cs="Times New Roman"/>
          <w:sz w:val="24"/>
          <w:szCs w:val="24"/>
        </w:rPr>
      </w:pPr>
    </w:p>
    <w:p w:rsidR="00142871" w:rsidRDefault="00142871" w:rsidP="00142871">
      <w:pPr>
        <w:spacing w:line="480" w:lineRule="auto"/>
        <w:jc w:val="center"/>
        <w:rPr>
          <w:rFonts w:ascii="Times New Roman" w:hAnsi="Times New Roman" w:cs="Times New Roman"/>
          <w:sz w:val="24"/>
          <w:szCs w:val="24"/>
        </w:rPr>
      </w:pPr>
    </w:p>
    <w:p w:rsidR="00142871" w:rsidRDefault="00142871" w:rsidP="00142871">
      <w:pPr>
        <w:spacing w:line="480" w:lineRule="auto"/>
        <w:jc w:val="center"/>
        <w:rPr>
          <w:rFonts w:ascii="Times New Roman" w:hAnsi="Times New Roman" w:cs="Times New Roman"/>
          <w:sz w:val="24"/>
          <w:szCs w:val="24"/>
        </w:rPr>
      </w:pPr>
    </w:p>
    <w:p w:rsidR="00142871" w:rsidRDefault="00142871" w:rsidP="00142871">
      <w:pPr>
        <w:spacing w:line="480" w:lineRule="auto"/>
        <w:jc w:val="center"/>
        <w:rPr>
          <w:rFonts w:ascii="Times New Roman" w:hAnsi="Times New Roman" w:cs="Times New Roman"/>
          <w:sz w:val="24"/>
          <w:szCs w:val="24"/>
        </w:rPr>
      </w:pPr>
    </w:p>
    <w:p w:rsidR="00142871" w:rsidRDefault="00142871" w:rsidP="00142871">
      <w:pPr>
        <w:spacing w:line="480" w:lineRule="auto"/>
        <w:jc w:val="center"/>
        <w:rPr>
          <w:rFonts w:ascii="Times New Roman" w:hAnsi="Times New Roman" w:cs="Times New Roman"/>
          <w:sz w:val="24"/>
          <w:szCs w:val="24"/>
        </w:rPr>
      </w:pPr>
    </w:p>
    <w:p w:rsidR="00E15DAD" w:rsidRDefault="00E15DAD" w:rsidP="00E15DAD">
      <w:pPr>
        <w:spacing w:line="480" w:lineRule="auto"/>
        <w:rPr>
          <w:rFonts w:ascii="Times New Roman" w:hAnsi="Times New Roman" w:cs="Times New Roman"/>
          <w:sz w:val="24"/>
          <w:szCs w:val="24"/>
        </w:rPr>
      </w:pPr>
    </w:p>
    <w:p w:rsidR="000B40FF" w:rsidRPr="000B40FF" w:rsidRDefault="000B40FF" w:rsidP="00E15DAD">
      <w:pPr>
        <w:spacing w:line="480" w:lineRule="auto"/>
        <w:jc w:val="center"/>
        <w:rPr>
          <w:rFonts w:ascii="Times New Roman" w:hAnsi="Times New Roman" w:cs="Times New Roman"/>
          <w:sz w:val="24"/>
          <w:szCs w:val="24"/>
        </w:rPr>
      </w:pPr>
      <w:r w:rsidRPr="000B40FF">
        <w:rPr>
          <w:rFonts w:ascii="Times New Roman" w:hAnsi="Times New Roman" w:cs="Times New Roman"/>
          <w:sz w:val="24"/>
          <w:szCs w:val="24"/>
        </w:rPr>
        <w:lastRenderedPageBreak/>
        <w:t xml:space="preserve">National </w:t>
      </w:r>
      <w:r w:rsidR="00142871" w:rsidRPr="000B40FF">
        <w:rPr>
          <w:rFonts w:ascii="Times New Roman" w:hAnsi="Times New Roman" w:cs="Times New Roman"/>
          <w:sz w:val="24"/>
          <w:szCs w:val="24"/>
        </w:rPr>
        <w:t>Hom</w:t>
      </w:r>
      <w:r w:rsidR="00142871">
        <w:rPr>
          <w:rFonts w:ascii="Times New Roman" w:hAnsi="Times New Roman" w:cs="Times New Roman"/>
          <w:sz w:val="24"/>
          <w:szCs w:val="24"/>
        </w:rPr>
        <w:t>eland Security Threats, Risks, a</w:t>
      </w:r>
      <w:r w:rsidR="00142871" w:rsidRPr="000B40FF">
        <w:rPr>
          <w:rFonts w:ascii="Times New Roman" w:hAnsi="Times New Roman" w:cs="Times New Roman"/>
          <w:sz w:val="24"/>
          <w:szCs w:val="24"/>
        </w:rPr>
        <w:t>nd Vulnerabilities.</w:t>
      </w:r>
    </w:p>
    <w:p w:rsidR="000B40FF" w:rsidRPr="000B40FF" w:rsidRDefault="000B40FF" w:rsidP="00142871">
      <w:pPr>
        <w:spacing w:line="480" w:lineRule="auto"/>
        <w:jc w:val="center"/>
        <w:rPr>
          <w:rFonts w:ascii="Times New Roman" w:hAnsi="Times New Roman" w:cs="Times New Roman"/>
          <w:sz w:val="24"/>
          <w:szCs w:val="24"/>
        </w:rPr>
      </w:pPr>
      <w:r w:rsidRPr="000B40FF">
        <w:rPr>
          <w:rFonts w:ascii="Times New Roman" w:hAnsi="Times New Roman" w:cs="Times New Roman"/>
          <w:sz w:val="24"/>
          <w:szCs w:val="24"/>
        </w:rPr>
        <w:t>Introduction</w:t>
      </w:r>
      <w:r w:rsidR="00142871" w:rsidRPr="000B40FF">
        <w:rPr>
          <w:rFonts w:ascii="Times New Roman" w:hAnsi="Times New Roman" w:cs="Times New Roman"/>
          <w:sz w:val="24"/>
          <w:szCs w:val="24"/>
        </w:rPr>
        <w:t>.</w:t>
      </w:r>
    </w:p>
    <w:p w:rsidR="000B40FF" w:rsidRDefault="00E15DAD" w:rsidP="000B40FF">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w:t>
      </w:r>
      <w:r w:rsidR="000B40FF" w:rsidRPr="000B40FF">
        <w:rPr>
          <w:rFonts w:ascii="Times New Roman" w:hAnsi="Times New Roman" w:cs="Times New Roman"/>
          <w:sz w:val="24"/>
          <w:szCs w:val="24"/>
        </w:rPr>
        <w:t xml:space="preserve"> places in the world are </w:t>
      </w:r>
      <w:r w:rsidRPr="000B40FF">
        <w:rPr>
          <w:rFonts w:ascii="Times New Roman" w:hAnsi="Times New Roman" w:cs="Times New Roman"/>
          <w:sz w:val="24"/>
          <w:szCs w:val="24"/>
        </w:rPr>
        <w:t>imperiled</w:t>
      </w:r>
      <w:r w:rsidR="000B40FF" w:rsidRPr="000B40FF">
        <w:rPr>
          <w:rFonts w:ascii="Times New Roman" w:hAnsi="Times New Roman" w:cs="Times New Roman"/>
          <w:sz w:val="24"/>
          <w:szCs w:val="24"/>
        </w:rPr>
        <w:t xml:space="preserve"> to either security risks or other emergencies like fire outbreak</w:t>
      </w:r>
      <w:r>
        <w:rPr>
          <w:rFonts w:ascii="Times New Roman" w:hAnsi="Times New Roman" w:cs="Times New Roman"/>
          <w:sz w:val="24"/>
          <w:szCs w:val="24"/>
        </w:rPr>
        <w:t>s and earthquakes</w:t>
      </w:r>
      <w:r w:rsidR="000B40FF" w:rsidRPr="000B40FF">
        <w:rPr>
          <w:rFonts w:ascii="Times New Roman" w:hAnsi="Times New Roman" w:cs="Times New Roman"/>
          <w:sz w:val="24"/>
          <w:szCs w:val="24"/>
        </w:rPr>
        <w:t>, which require the intervention of qualified personnel to save the human lives. In the United States of America, the unique body responsible for handling threats and risk is the Depart</w:t>
      </w:r>
      <w:r>
        <w:rPr>
          <w:rFonts w:ascii="Times New Roman" w:hAnsi="Times New Roman" w:cs="Times New Roman"/>
          <w:sz w:val="24"/>
          <w:szCs w:val="24"/>
        </w:rPr>
        <w:t xml:space="preserve">ment of Homeland Security (DHS). It </w:t>
      </w:r>
      <w:r w:rsidR="000B40FF" w:rsidRPr="000B40FF">
        <w:rPr>
          <w:rFonts w:ascii="Times New Roman" w:hAnsi="Times New Roman" w:cs="Times New Roman"/>
          <w:sz w:val="24"/>
          <w:szCs w:val="24"/>
        </w:rPr>
        <w:t xml:space="preserve">aims at ensuring safety and security to all the American people. Three terms </w:t>
      </w:r>
      <w:r w:rsidRPr="000B40FF">
        <w:rPr>
          <w:rFonts w:ascii="Times New Roman" w:hAnsi="Times New Roman" w:cs="Times New Roman"/>
          <w:sz w:val="24"/>
          <w:szCs w:val="24"/>
        </w:rPr>
        <w:t>describe</w:t>
      </w:r>
      <w:r>
        <w:rPr>
          <w:rFonts w:ascii="Times New Roman" w:hAnsi="Times New Roman" w:cs="Times New Roman"/>
          <w:sz w:val="24"/>
          <w:szCs w:val="24"/>
        </w:rPr>
        <w:t xml:space="preserve"> all the operations on DHS include</w:t>
      </w:r>
      <w:r w:rsidR="000B40FF" w:rsidRPr="000B40FF">
        <w:rPr>
          <w:rFonts w:ascii="Times New Roman" w:hAnsi="Times New Roman" w:cs="Times New Roman"/>
          <w:sz w:val="24"/>
          <w:szCs w:val="24"/>
        </w:rPr>
        <w:t xml:space="preserve"> threat, risk, and vulnerability. These three terms are related.  Risk refers to the potential for loss, or destruction of assets, a threat is anything that can intentionally or accidentally destroy an asset, and vulnerability is a gap in the security program that can be exploited by threats to gain assets without the owner’s authority (Bullock, Haddow, &amp; Coppola, 2013). Threats are affecting all the states in A</w:t>
      </w:r>
      <w:r w:rsidR="00FF13D6">
        <w:rPr>
          <w:rFonts w:ascii="Times New Roman" w:hAnsi="Times New Roman" w:cs="Times New Roman"/>
          <w:sz w:val="24"/>
          <w:szCs w:val="24"/>
        </w:rPr>
        <w:t>merica, including</w:t>
      </w:r>
      <w:r w:rsidR="000B40FF" w:rsidRPr="000B40FF">
        <w:rPr>
          <w:rFonts w:ascii="Times New Roman" w:hAnsi="Times New Roman" w:cs="Times New Roman"/>
          <w:sz w:val="24"/>
          <w:szCs w:val="24"/>
        </w:rPr>
        <w:t xml:space="preserve"> New York</w:t>
      </w:r>
      <w:r w:rsidR="00FF13D6">
        <w:rPr>
          <w:rFonts w:ascii="Times New Roman" w:hAnsi="Times New Roman" w:cs="Times New Roman"/>
          <w:sz w:val="24"/>
          <w:szCs w:val="24"/>
        </w:rPr>
        <w:t xml:space="preserve"> which is my area of focus and t</w:t>
      </w:r>
      <w:r w:rsidR="00FF13D6" w:rsidRPr="000B40FF">
        <w:rPr>
          <w:rFonts w:ascii="Times New Roman" w:hAnsi="Times New Roman" w:cs="Times New Roman"/>
          <w:sz w:val="24"/>
          <w:szCs w:val="24"/>
        </w:rPr>
        <w:t>hese calls</w:t>
      </w:r>
      <w:r w:rsidR="000B40FF" w:rsidRPr="000B40FF">
        <w:rPr>
          <w:rFonts w:ascii="Times New Roman" w:hAnsi="Times New Roman" w:cs="Times New Roman"/>
          <w:sz w:val="24"/>
          <w:szCs w:val="24"/>
        </w:rPr>
        <w:t xml:space="preserve"> for researchers to conduct a study and know the degree to which New York is subjected to threats, and come up with specific prevention measures.</w:t>
      </w:r>
    </w:p>
    <w:p w:rsidR="001B4731" w:rsidRPr="00FF13D6" w:rsidRDefault="001B4731" w:rsidP="001B4731">
      <w:pPr>
        <w:spacing w:line="480" w:lineRule="auto"/>
        <w:jc w:val="center"/>
        <w:rPr>
          <w:rFonts w:ascii="Times New Roman" w:hAnsi="Times New Roman" w:cs="Times New Roman"/>
          <w:b/>
          <w:sz w:val="24"/>
          <w:szCs w:val="24"/>
        </w:rPr>
      </w:pPr>
      <w:r w:rsidRPr="00FF13D6">
        <w:rPr>
          <w:rFonts w:ascii="Times New Roman" w:hAnsi="Times New Roman" w:cs="Times New Roman"/>
          <w:b/>
          <w:sz w:val="24"/>
          <w:szCs w:val="24"/>
        </w:rPr>
        <w:t>The Three Major Threats in New York State.</w:t>
      </w:r>
    </w:p>
    <w:p w:rsidR="000B40FF" w:rsidRDefault="000B40FF" w:rsidP="000B40FF">
      <w:pPr>
        <w:spacing w:line="480" w:lineRule="auto"/>
        <w:ind w:firstLine="720"/>
        <w:rPr>
          <w:rFonts w:ascii="Times New Roman" w:hAnsi="Times New Roman" w:cs="Times New Roman"/>
          <w:sz w:val="24"/>
          <w:szCs w:val="24"/>
        </w:rPr>
      </w:pPr>
      <w:r w:rsidRPr="000B40FF">
        <w:rPr>
          <w:rFonts w:ascii="Times New Roman" w:hAnsi="Times New Roman" w:cs="Times New Roman"/>
          <w:sz w:val="24"/>
          <w:szCs w:val="24"/>
        </w:rPr>
        <w:t>The three significant threats affecti</w:t>
      </w:r>
      <w:r w:rsidR="00142871">
        <w:rPr>
          <w:rFonts w:ascii="Times New Roman" w:hAnsi="Times New Roman" w:cs="Times New Roman"/>
          <w:sz w:val="24"/>
          <w:szCs w:val="24"/>
        </w:rPr>
        <w:t>ng New York State include cyber-</w:t>
      </w:r>
      <w:r w:rsidRPr="000B40FF">
        <w:rPr>
          <w:rFonts w:ascii="Times New Roman" w:hAnsi="Times New Roman" w:cs="Times New Roman"/>
          <w:sz w:val="24"/>
          <w:szCs w:val="24"/>
        </w:rPr>
        <w:t>attacks</w:t>
      </w:r>
      <w:r w:rsidR="00020522">
        <w:rPr>
          <w:rFonts w:ascii="Times New Roman" w:hAnsi="Times New Roman" w:cs="Times New Roman"/>
          <w:sz w:val="24"/>
          <w:szCs w:val="24"/>
        </w:rPr>
        <w:t>,</w:t>
      </w:r>
      <w:r w:rsidRPr="000B40FF">
        <w:rPr>
          <w:rFonts w:ascii="Times New Roman" w:hAnsi="Times New Roman" w:cs="Times New Roman"/>
          <w:sz w:val="24"/>
          <w:szCs w:val="24"/>
        </w:rPr>
        <w:t xml:space="preserve"> in which all computer users are prone to losing valuable information. This cyber-threats exist due to the lack of an excellent corporation between the private institutions and the government. New York is also subject to fire emerge</w:t>
      </w:r>
      <w:r w:rsidR="00020522">
        <w:rPr>
          <w:rFonts w:ascii="Times New Roman" w:hAnsi="Times New Roman" w:cs="Times New Roman"/>
          <w:sz w:val="24"/>
          <w:szCs w:val="24"/>
        </w:rPr>
        <w:t>ncies which affect both the cities</w:t>
      </w:r>
      <w:r w:rsidRPr="000B40FF">
        <w:rPr>
          <w:rFonts w:ascii="Times New Roman" w:hAnsi="Times New Roman" w:cs="Times New Roman"/>
          <w:sz w:val="24"/>
          <w:szCs w:val="24"/>
        </w:rPr>
        <w:t xml:space="preserve"> and the forest</w:t>
      </w:r>
      <w:r w:rsidR="00020522">
        <w:rPr>
          <w:rFonts w:ascii="Times New Roman" w:hAnsi="Times New Roman" w:cs="Times New Roman"/>
          <w:sz w:val="24"/>
          <w:szCs w:val="24"/>
        </w:rPr>
        <w:t>s</w:t>
      </w:r>
      <w:r w:rsidRPr="000B40FF">
        <w:rPr>
          <w:rFonts w:ascii="Times New Roman" w:hAnsi="Times New Roman" w:cs="Times New Roman"/>
          <w:sz w:val="24"/>
          <w:szCs w:val="24"/>
        </w:rPr>
        <w:t>. Lastly, New Yorker</w:t>
      </w:r>
      <w:r w:rsidR="00020522">
        <w:rPr>
          <w:rFonts w:ascii="Times New Roman" w:hAnsi="Times New Roman" w:cs="Times New Roman"/>
          <w:sz w:val="24"/>
          <w:szCs w:val="24"/>
        </w:rPr>
        <w:t>s</w:t>
      </w:r>
      <w:r w:rsidRPr="000B40FF">
        <w:rPr>
          <w:rFonts w:ascii="Times New Roman" w:hAnsi="Times New Roman" w:cs="Times New Roman"/>
          <w:sz w:val="24"/>
          <w:szCs w:val="24"/>
        </w:rPr>
        <w:t xml:space="preserve"> lives in fear of terror attacks; innocent citizens are losing lives and others subjected to suffering due </w:t>
      </w:r>
      <w:r w:rsidR="00020522">
        <w:rPr>
          <w:rFonts w:ascii="Times New Roman" w:hAnsi="Times New Roman" w:cs="Times New Roman"/>
          <w:sz w:val="24"/>
          <w:szCs w:val="24"/>
        </w:rPr>
        <w:t>to these threats</w:t>
      </w:r>
      <w:r w:rsidR="00020522" w:rsidRPr="000B40FF">
        <w:rPr>
          <w:rFonts w:ascii="Times New Roman" w:hAnsi="Times New Roman" w:cs="Times New Roman"/>
          <w:sz w:val="24"/>
          <w:szCs w:val="24"/>
        </w:rPr>
        <w:t xml:space="preserve"> (National Commission on Terrorist Attacks</w:t>
      </w:r>
      <w:r w:rsidR="00FF13D6">
        <w:rPr>
          <w:rFonts w:ascii="Times New Roman" w:hAnsi="Times New Roman" w:cs="Times New Roman"/>
          <w:sz w:val="24"/>
          <w:szCs w:val="24"/>
        </w:rPr>
        <w:t xml:space="preserve"> Upon the United States, </w:t>
      </w:r>
      <w:r w:rsidR="00020522">
        <w:rPr>
          <w:rFonts w:ascii="Times New Roman" w:hAnsi="Times New Roman" w:cs="Times New Roman"/>
          <w:sz w:val="24"/>
          <w:szCs w:val="24"/>
        </w:rPr>
        <w:t>2009).</w:t>
      </w:r>
    </w:p>
    <w:p w:rsidR="001B4731" w:rsidRPr="000B40FF" w:rsidRDefault="001B4731" w:rsidP="000B40FF">
      <w:pPr>
        <w:spacing w:line="480" w:lineRule="auto"/>
        <w:ind w:firstLine="720"/>
        <w:rPr>
          <w:rFonts w:ascii="Times New Roman" w:hAnsi="Times New Roman" w:cs="Times New Roman"/>
          <w:sz w:val="24"/>
          <w:szCs w:val="24"/>
        </w:rPr>
      </w:pPr>
    </w:p>
    <w:p w:rsidR="00142871" w:rsidRPr="00FF13D6" w:rsidRDefault="001B4731" w:rsidP="00142871">
      <w:pPr>
        <w:spacing w:line="480" w:lineRule="auto"/>
        <w:ind w:firstLine="720"/>
        <w:rPr>
          <w:rFonts w:ascii="Times New Roman" w:hAnsi="Times New Roman" w:cs="Times New Roman"/>
          <w:b/>
          <w:sz w:val="24"/>
          <w:szCs w:val="24"/>
        </w:rPr>
      </w:pPr>
      <w:r w:rsidRPr="00FF13D6">
        <w:rPr>
          <w:rFonts w:ascii="Times New Roman" w:hAnsi="Times New Roman" w:cs="Times New Roman"/>
          <w:b/>
          <w:sz w:val="24"/>
          <w:szCs w:val="24"/>
        </w:rPr>
        <w:lastRenderedPageBreak/>
        <w:t>The Degree of Threats, Risks and Vulnerabilities in New York State.</w:t>
      </w:r>
    </w:p>
    <w:p w:rsidR="00FF13D6" w:rsidRDefault="000B40FF" w:rsidP="00FF13D6">
      <w:pPr>
        <w:spacing w:line="480" w:lineRule="auto"/>
        <w:ind w:firstLine="720"/>
        <w:rPr>
          <w:rFonts w:ascii="Times New Roman" w:hAnsi="Times New Roman" w:cs="Times New Roman"/>
          <w:sz w:val="24"/>
          <w:szCs w:val="24"/>
        </w:rPr>
      </w:pPr>
      <w:r w:rsidRPr="000B40FF">
        <w:rPr>
          <w:rFonts w:ascii="Times New Roman" w:hAnsi="Times New Roman" w:cs="Times New Roman"/>
          <w:sz w:val="24"/>
          <w:szCs w:val="24"/>
        </w:rPr>
        <w:t xml:space="preserve">According to research, New York </w:t>
      </w:r>
      <w:r w:rsidR="00FF13D6" w:rsidRPr="000B40FF">
        <w:rPr>
          <w:rFonts w:ascii="Times New Roman" w:hAnsi="Times New Roman" w:cs="Times New Roman"/>
          <w:sz w:val="24"/>
          <w:szCs w:val="24"/>
        </w:rPr>
        <w:t>State</w:t>
      </w:r>
      <w:r w:rsidRPr="000B40FF">
        <w:rPr>
          <w:rFonts w:ascii="Times New Roman" w:hAnsi="Times New Roman" w:cs="Times New Roman"/>
          <w:sz w:val="24"/>
          <w:szCs w:val="24"/>
        </w:rPr>
        <w:t xml:space="preserve"> is vulnerable to cyber-attacks because there is p</w:t>
      </w:r>
      <w:r w:rsidR="00FF13D6">
        <w:rPr>
          <w:rFonts w:ascii="Times New Roman" w:hAnsi="Times New Roman" w:cs="Times New Roman"/>
          <w:sz w:val="24"/>
          <w:szCs w:val="24"/>
        </w:rPr>
        <w:t>lenty of digital infrastructures which are</w:t>
      </w:r>
      <w:r w:rsidRPr="000B40FF">
        <w:rPr>
          <w:rFonts w:ascii="Times New Roman" w:hAnsi="Times New Roman" w:cs="Times New Roman"/>
          <w:sz w:val="24"/>
          <w:szCs w:val="24"/>
        </w:rPr>
        <w:t xml:space="preserve"> uniquely susceptible to </w:t>
      </w:r>
      <w:r w:rsidR="00020522" w:rsidRPr="000B40FF">
        <w:rPr>
          <w:rFonts w:ascii="Times New Roman" w:hAnsi="Times New Roman" w:cs="Times New Roman"/>
          <w:sz w:val="24"/>
          <w:szCs w:val="24"/>
        </w:rPr>
        <w:t>external</w:t>
      </w:r>
      <w:r w:rsidRPr="000B40FF">
        <w:rPr>
          <w:rFonts w:ascii="Times New Roman" w:hAnsi="Times New Roman" w:cs="Times New Roman"/>
          <w:sz w:val="24"/>
          <w:szCs w:val="24"/>
        </w:rPr>
        <w:t xml:space="preserve"> penetration. All the companies</w:t>
      </w:r>
      <w:r w:rsidR="00FF13D6">
        <w:rPr>
          <w:rFonts w:ascii="Times New Roman" w:hAnsi="Times New Roman" w:cs="Times New Roman"/>
          <w:sz w:val="24"/>
          <w:szCs w:val="24"/>
        </w:rPr>
        <w:t xml:space="preserve"> in New York State are using</w:t>
      </w:r>
      <w:r w:rsidRPr="000B40FF">
        <w:rPr>
          <w:rFonts w:ascii="Times New Roman" w:hAnsi="Times New Roman" w:cs="Times New Roman"/>
          <w:sz w:val="24"/>
          <w:szCs w:val="24"/>
        </w:rPr>
        <w:t xml:space="preserve"> computer</w:t>
      </w:r>
      <w:r w:rsidR="00FF13D6">
        <w:rPr>
          <w:rFonts w:ascii="Times New Roman" w:hAnsi="Times New Roman" w:cs="Times New Roman"/>
          <w:sz w:val="24"/>
          <w:szCs w:val="24"/>
        </w:rPr>
        <w:t>s</w:t>
      </w:r>
      <w:r w:rsidRPr="000B40FF">
        <w:rPr>
          <w:rFonts w:ascii="Times New Roman" w:hAnsi="Times New Roman" w:cs="Times New Roman"/>
          <w:sz w:val="24"/>
          <w:szCs w:val="24"/>
        </w:rPr>
        <w:t xml:space="preserve"> whic</w:t>
      </w:r>
      <w:r w:rsidR="00020522">
        <w:rPr>
          <w:rFonts w:ascii="Times New Roman" w:hAnsi="Times New Roman" w:cs="Times New Roman"/>
          <w:sz w:val="24"/>
          <w:szCs w:val="24"/>
        </w:rPr>
        <w:t>h contain</w:t>
      </w:r>
      <w:r w:rsidR="00FF13D6">
        <w:rPr>
          <w:rFonts w:ascii="Times New Roman" w:hAnsi="Times New Roman" w:cs="Times New Roman"/>
          <w:sz w:val="24"/>
          <w:szCs w:val="24"/>
        </w:rPr>
        <w:t xml:space="preserve"> </w:t>
      </w:r>
      <w:r w:rsidRPr="000B40FF">
        <w:rPr>
          <w:rFonts w:ascii="Times New Roman" w:hAnsi="Times New Roman" w:cs="Times New Roman"/>
          <w:sz w:val="24"/>
          <w:szCs w:val="24"/>
        </w:rPr>
        <w:t>sensitive information about the firms. The rate of cyber-attacks has been increasing despite the efforts of DHS to curb this problem (Reese, 2009). Financial gain is the primary cause that force</w:t>
      </w:r>
      <w:r w:rsidR="00020522">
        <w:rPr>
          <w:rFonts w:ascii="Times New Roman" w:hAnsi="Times New Roman" w:cs="Times New Roman"/>
          <w:sz w:val="24"/>
          <w:szCs w:val="24"/>
        </w:rPr>
        <w:t>s</w:t>
      </w:r>
      <w:r w:rsidRPr="000B40FF">
        <w:rPr>
          <w:rFonts w:ascii="Times New Roman" w:hAnsi="Times New Roman" w:cs="Times New Roman"/>
          <w:sz w:val="24"/>
          <w:szCs w:val="24"/>
        </w:rPr>
        <w:t xml:space="preserve"> cyber-criminals to plan their attacks by accessing critical company information. In New York City, many people die as a result of fire outbreaks, and the extensive property gets destroyed annually. Companies have been burning down. According to the United States Government Accountability Office (2008), the rate of fire outbreaks, particularly for companies, has reduced due to the advancement in firefighting skills and suitable legislation that curb the fire threats. New Yorkers are also subjected to both biological and nuclear attacks by terrorists which cause massive destruction and psychological harm to the citizens (National Commission on Terrorist Attacks Upon the United States, (2009) This is the worst threat to New Yorkers that has l</w:t>
      </w:r>
      <w:r w:rsidR="001B4731">
        <w:rPr>
          <w:rFonts w:ascii="Times New Roman" w:hAnsi="Times New Roman" w:cs="Times New Roman"/>
          <w:sz w:val="24"/>
          <w:szCs w:val="24"/>
        </w:rPr>
        <w:t>ed to fear of attack among them.</w:t>
      </w:r>
    </w:p>
    <w:p w:rsidR="001B4731" w:rsidRPr="00FF13D6" w:rsidRDefault="001B4731" w:rsidP="00FF13D6">
      <w:pPr>
        <w:spacing w:line="480" w:lineRule="auto"/>
        <w:ind w:firstLine="720"/>
        <w:jc w:val="center"/>
        <w:rPr>
          <w:rFonts w:ascii="Times New Roman" w:hAnsi="Times New Roman" w:cs="Times New Roman"/>
          <w:sz w:val="24"/>
          <w:szCs w:val="24"/>
        </w:rPr>
      </w:pPr>
      <w:r w:rsidRPr="00FF13D6">
        <w:rPr>
          <w:rFonts w:ascii="Times New Roman" w:hAnsi="Times New Roman" w:cs="Times New Roman"/>
          <w:b/>
          <w:sz w:val="24"/>
          <w:szCs w:val="24"/>
        </w:rPr>
        <w:t>Prevention Measures to Curb the Threats.</w:t>
      </w:r>
    </w:p>
    <w:p w:rsidR="000B40FF" w:rsidRPr="000B40FF" w:rsidRDefault="000B40FF" w:rsidP="00FF13D6">
      <w:pPr>
        <w:spacing w:line="480" w:lineRule="auto"/>
        <w:ind w:firstLine="720"/>
        <w:rPr>
          <w:rFonts w:ascii="Times New Roman" w:hAnsi="Times New Roman" w:cs="Times New Roman"/>
          <w:sz w:val="24"/>
          <w:szCs w:val="24"/>
        </w:rPr>
      </w:pPr>
      <w:r w:rsidRPr="000B40FF">
        <w:rPr>
          <w:rFonts w:ascii="Times New Roman" w:hAnsi="Times New Roman" w:cs="Times New Roman"/>
          <w:sz w:val="24"/>
          <w:szCs w:val="24"/>
        </w:rPr>
        <w:t>Interestingly, prevention measures have been put in place by both the Congress and the New York state government to execute these threats. If I were a leader in the New York state, I would put more emphasis on the cyber-attack legislation laid down</w:t>
      </w:r>
      <w:r w:rsidR="00020522">
        <w:rPr>
          <w:rFonts w:ascii="Times New Roman" w:hAnsi="Times New Roman" w:cs="Times New Roman"/>
          <w:sz w:val="24"/>
          <w:szCs w:val="24"/>
        </w:rPr>
        <w:t xml:space="preserve"> the state government</w:t>
      </w:r>
      <w:r w:rsidRPr="000B40FF">
        <w:rPr>
          <w:rFonts w:ascii="Times New Roman" w:hAnsi="Times New Roman" w:cs="Times New Roman"/>
          <w:sz w:val="24"/>
          <w:szCs w:val="24"/>
        </w:rPr>
        <w:t>, that demands all the companies implement the cyber-security program. I would also encourage learners to direct their efforts in cyber-security studies to get more advanced skills in fighting this controversy. In matters of fire outbreaks, I would assist all the companies to have well functional firefighting equipment like fire blankets and extinguishers. As well</w:t>
      </w:r>
      <w:r w:rsidR="00020522">
        <w:rPr>
          <w:rFonts w:ascii="Times New Roman" w:hAnsi="Times New Roman" w:cs="Times New Roman"/>
          <w:sz w:val="24"/>
          <w:szCs w:val="24"/>
        </w:rPr>
        <w:t>,</w:t>
      </w:r>
      <w:r w:rsidRPr="000B40FF">
        <w:rPr>
          <w:rFonts w:ascii="Times New Roman" w:hAnsi="Times New Roman" w:cs="Times New Roman"/>
          <w:sz w:val="24"/>
          <w:szCs w:val="24"/>
        </w:rPr>
        <w:t xml:space="preserve"> I would request </w:t>
      </w:r>
      <w:r w:rsidRPr="000B40FF">
        <w:rPr>
          <w:rFonts w:ascii="Times New Roman" w:hAnsi="Times New Roman" w:cs="Times New Roman"/>
          <w:sz w:val="24"/>
          <w:szCs w:val="24"/>
        </w:rPr>
        <w:lastRenderedPageBreak/>
        <w:t>all</w:t>
      </w:r>
      <w:r w:rsidR="00020522">
        <w:rPr>
          <w:rFonts w:ascii="Times New Roman" w:hAnsi="Times New Roman" w:cs="Times New Roman"/>
          <w:sz w:val="24"/>
          <w:szCs w:val="24"/>
        </w:rPr>
        <w:t xml:space="preserve"> firms to have</w:t>
      </w:r>
      <w:r w:rsidRPr="000B40FF">
        <w:rPr>
          <w:rFonts w:ascii="Times New Roman" w:hAnsi="Times New Roman" w:cs="Times New Roman"/>
          <w:sz w:val="24"/>
          <w:szCs w:val="24"/>
        </w:rPr>
        <w:t xml:space="preserve"> firefighting</w:t>
      </w:r>
      <w:r w:rsidR="00020522">
        <w:rPr>
          <w:rFonts w:ascii="Times New Roman" w:hAnsi="Times New Roman" w:cs="Times New Roman"/>
          <w:sz w:val="24"/>
          <w:szCs w:val="24"/>
        </w:rPr>
        <w:t xml:space="preserve"> specialists</w:t>
      </w:r>
      <w:r w:rsidRPr="000B40FF">
        <w:rPr>
          <w:rFonts w:ascii="Times New Roman" w:hAnsi="Times New Roman" w:cs="Times New Roman"/>
          <w:sz w:val="24"/>
          <w:szCs w:val="24"/>
        </w:rPr>
        <w:t>. On the scary issues of terrorist, I woul</w:t>
      </w:r>
      <w:r w:rsidR="00FF13D6">
        <w:rPr>
          <w:rFonts w:ascii="Times New Roman" w:hAnsi="Times New Roman" w:cs="Times New Roman"/>
          <w:sz w:val="24"/>
          <w:szCs w:val="24"/>
        </w:rPr>
        <w:t>d strengthen the operations of H</w:t>
      </w:r>
      <w:r w:rsidRPr="000B40FF">
        <w:rPr>
          <w:rFonts w:ascii="Times New Roman" w:hAnsi="Times New Roman" w:cs="Times New Roman"/>
          <w:sz w:val="24"/>
          <w:szCs w:val="24"/>
        </w:rPr>
        <w:t xml:space="preserve">omeland </w:t>
      </w:r>
      <w:r w:rsidR="00FF13D6">
        <w:rPr>
          <w:rFonts w:ascii="Times New Roman" w:hAnsi="Times New Roman" w:cs="Times New Roman"/>
          <w:sz w:val="24"/>
          <w:szCs w:val="24"/>
        </w:rPr>
        <w:t>S</w:t>
      </w:r>
      <w:r w:rsidRPr="000B40FF">
        <w:rPr>
          <w:rFonts w:ascii="Times New Roman" w:hAnsi="Times New Roman" w:cs="Times New Roman"/>
          <w:sz w:val="24"/>
          <w:szCs w:val="24"/>
        </w:rPr>
        <w:t>ecurity in making sure no foreigners get in the state illegally</w:t>
      </w:r>
      <w:r w:rsidR="00FF13D6">
        <w:rPr>
          <w:rFonts w:ascii="Times New Roman" w:hAnsi="Times New Roman" w:cs="Times New Roman"/>
          <w:sz w:val="24"/>
          <w:szCs w:val="24"/>
        </w:rPr>
        <w:t xml:space="preserve"> in the </w:t>
      </w:r>
      <w:r w:rsidR="00D509B4">
        <w:rPr>
          <w:rFonts w:ascii="Times New Roman" w:hAnsi="Times New Roman" w:cs="Times New Roman"/>
          <w:sz w:val="24"/>
          <w:szCs w:val="24"/>
        </w:rPr>
        <w:t>state</w:t>
      </w:r>
      <w:r w:rsidRPr="000B40FF">
        <w:rPr>
          <w:rFonts w:ascii="Times New Roman" w:hAnsi="Times New Roman" w:cs="Times New Roman"/>
          <w:sz w:val="24"/>
          <w:szCs w:val="24"/>
        </w:rPr>
        <w:t>. This would be achieved by strict investigation of people and cargo; in the airports and ports. Additionally, I would ensure that the New York Police are working using the current drone technology to identify the location of terrorist within the state.</w:t>
      </w:r>
    </w:p>
    <w:p w:rsidR="00972041" w:rsidRDefault="000B40FF" w:rsidP="000B40FF">
      <w:pPr>
        <w:spacing w:line="480" w:lineRule="auto"/>
        <w:ind w:firstLine="720"/>
        <w:rPr>
          <w:rFonts w:ascii="Times New Roman" w:hAnsi="Times New Roman" w:cs="Times New Roman"/>
          <w:sz w:val="24"/>
          <w:szCs w:val="24"/>
        </w:rPr>
      </w:pPr>
      <w:r w:rsidRPr="000B40FF">
        <w:rPr>
          <w:rFonts w:ascii="Times New Roman" w:hAnsi="Times New Roman" w:cs="Times New Roman"/>
          <w:sz w:val="24"/>
          <w:szCs w:val="24"/>
        </w:rPr>
        <w:t>In conclusion, cyber-security advancement has been the only hope for fighting the controversial cyber-attacks. All institutions that have vital information in computers have been hiring qualified professional to ensure the companies do not incur losses (Reese, 2009). Terrorism is also being fought by implementing a counter-terrorism department by the Homeland Security, which deals with foreign and domestic threats by checking on the passports at the airports and also investigating any cargo at the ports.</w:t>
      </w:r>
    </w:p>
    <w:p w:rsidR="00972041" w:rsidRDefault="00972041" w:rsidP="00972041">
      <w:pPr>
        <w:spacing w:line="480" w:lineRule="auto"/>
        <w:rPr>
          <w:rFonts w:ascii="Times New Roman" w:hAnsi="Times New Roman" w:cs="Times New Roman"/>
          <w:sz w:val="24"/>
          <w:szCs w:val="24"/>
        </w:rPr>
      </w:pPr>
    </w:p>
    <w:p w:rsidR="00972041" w:rsidRDefault="00972041" w:rsidP="00972041">
      <w:pPr>
        <w:spacing w:line="480" w:lineRule="auto"/>
        <w:rPr>
          <w:rFonts w:ascii="Times New Roman" w:hAnsi="Times New Roman" w:cs="Times New Roman"/>
          <w:sz w:val="24"/>
          <w:szCs w:val="24"/>
        </w:rPr>
      </w:pPr>
    </w:p>
    <w:p w:rsidR="00972041" w:rsidRDefault="00972041" w:rsidP="00972041">
      <w:pPr>
        <w:spacing w:line="480" w:lineRule="auto"/>
        <w:rPr>
          <w:rFonts w:ascii="Times New Roman" w:hAnsi="Times New Roman" w:cs="Times New Roman"/>
          <w:sz w:val="24"/>
          <w:szCs w:val="24"/>
        </w:rPr>
      </w:pPr>
    </w:p>
    <w:p w:rsidR="00972041" w:rsidRDefault="00972041" w:rsidP="00972041">
      <w:pPr>
        <w:spacing w:line="480" w:lineRule="auto"/>
        <w:rPr>
          <w:rFonts w:ascii="Times New Roman" w:hAnsi="Times New Roman" w:cs="Times New Roman"/>
          <w:sz w:val="24"/>
          <w:szCs w:val="24"/>
        </w:rPr>
      </w:pPr>
    </w:p>
    <w:p w:rsidR="00972041" w:rsidRDefault="00972041" w:rsidP="00972041">
      <w:pPr>
        <w:spacing w:line="480" w:lineRule="auto"/>
        <w:rPr>
          <w:rFonts w:ascii="Times New Roman" w:hAnsi="Times New Roman" w:cs="Times New Roman"/>
          <w:sz w:val="24"/>
          <w:szCs w:val="24"/>
        </w:rPr>
      </w:pPr>
    </w:p>
    <w:p w:rsidR="00972041" w:rsidRDefault="00972041" w:rsidP="00972041">
      <w:pPr>
        <w:spacing w:line="480" w:lineRule="auto"/>
        <w:rPr>
          <w:rFonts w:ascii="Times New Roman" w:hAnsi="Times New Roman" w:cs="Times New Roman"/>
          <w:sz w:val="24"/>
          <w:szCs w:val="24"/>
        </w:rPr>
      </w:pPr>
    </w:p>
    <w:p w:rsidR="001B4731" w:rsidRDefault="001B4731" w:rsidP="001B4731">
      <w:pPr>
        <w:spacing w:line="480" w:lineRule="auto"/>
        <w:rPr>
          <w:rFonts w:ascii="Times New Roman" w:hAnsi="Times New Roman" w:cs="Times New Roman"/>
          <w:sz w:val="24"/>
          <w:szCs w:val="24"/>
        </w:rPr>
      </w:pPr>
    </w:p>
    <w:p w:rsidR="00FF13D6" w:rsidRDefault="00FF13D6" w:rsidP="001B4731">
      <w:pPr>
        <w:spacing w:line="480" w:lineRule="auto"/>
        <w:jc w:val="center"/>
        <w:rPr>
          <w:rFonts w:ascii="Times New Roman" w:hAnsi="Times New Roman" w:cs="Times New Roman"/>
          <w:sz w:val="24"/>
          <w:szCs w:val="24"/>
        </w:rPr>
      </w:pPr>
    </w:p>
    <w:p w:rsidR="00FF13D6" w:rsidRDefault="00FF13D6" w:rsidP="001B4731">
      <w:pPr>
        <w:spacing w:line="480" w:lineRule="auto"/>
        <w:jc w:val="center"/>
        <w:rPr>
          <w:rFonts w:ascii="Times New Roman" w:hAnsi="Times New Roman" w:cs="Times New Roman"/>
          <w:sz w:val="24"/>
          <w:szCs w:val="24"/>
        </w:rPr>
      </w:pPr>
    </w:p>
    <w:p w:rsidR="00972041" w:rsidRDefault="00972041" w:rsidP="001B4731">
      <w:pPr>
        <w:spacing w:line="480" w:lineRule="auto"/>
        <w:jc w:val="center"/>
        <w:rPr>
          <w:rFonts w:ascii="Times New Roman" w:hAnsi="Times New Roman" w:cs="Times New Roman"/>
          <w:sz w:val="24"/>
          <w:szCs w:val="24"/>
        </w:rPr>
      </w:pPr>
      <w:r w:rsidRPr="008E1D28">
        <w:rPr>
          <w:rFonts w:ascii="Times New Roman" w:hAnsi="Times New Roman" w:cs="Times New Roman"/>
          <w:sz w:val="24"/>
          <w:szCs w:val="24"/>
        </w:rPr>
        <w:lastRenderedPageBreak/>
        <w:t>References.</w:t>
      </w:r>
    </w:p>
    <w:p w:rsidR="00972041" w:rsidRDefault="00972041" w:rsidP="00972041">
      <w:pPr>
        <w:spacing w:line="480" w:lineRule="auto"/>
        <w:ind w:left="720" w:hanging="720"/>
        <w:rPr>
          <w:rFonts w:ascii="Times New Roman" w:hAnsi="Times New Roman" w:cs="Times New Roman"/>
          <w:sz w:val="24"/>
          <w:szCs w:val="24"/>
        </w:rPr>
      </w:pPr>
      <w:r w:rsidRPr="008E1D28">
        <w:rPr>
          <w:rFonts w:ascii="Times New Roman" w:hAnsi="Times New Roman" w:cs="Times New Roman"/>
          <w:color w:val="000000"/>
          <w:sz w:val="24"/>
          <w:szCs w:val="24"/>
        </w:rPr>
        <w:t>Bullock, J. A. ,Haddow, G. D.  &amp; Coppola, D. P. (2013). Introduction to homeland security (5th ed.). Waltham, MA: Elsevier Inc</w:t>
      </w:r>
      <w:hyperlink r:id="rId6" w:history="1">
        <w:r w:rsidRPr="00491D2D">
          <w:rPr>
            <w:rStyle w:val="Hyperlink"/>
            <w:rFonts w:ascii="Times New Roman" w:hAnsi="Times New Roman" w:cs="Times New Roman"/>
            <w:sz w:val="24"/>
            <w:szCs w:val="24"/>
          </w:rPr>
          <w:t>http://www.gao.gov/new.items/d09168r.pdf</w:t>
        </w:r>
      </w:hyperlink>
    </w:p>
    <w:p w:rsidR="00972041" w:rsidRPr="00142871" w:rsidRDefault="00972041" w:rsidP="00972041">
      <w:pPr>
        <w:spacing w:line="480" w:lineRule="auto"/>
        <w:ind w:left="720" w:hanging="720"/>
        <w:rPr>
          <w:rFonts w:ascii="Times New Roman" w:hAnsi="Times New Roman" w:cs="Times New Roman"/>
          <w:color w:val="4472C4" w:themeColor="accent5"/>
          <w:sz w:val="24"/>
          <w:szCs w:val="24"/>
          <w:u w:val="single"/>
        </w:rPr>
      </w:pPr>
      <w:r w:rsidRPr="008E1D28">
        <w:rPr>
          <w:rFonts w:ascii="Times New Roman" w:hAnsi="Times New Roman" w:cs="Times New Roman"/>
          <w:color w:val="000000"/>
          <w:sz w:val="24"/>
          <w:szCs w:val="24"/>
        </w:rPr>
        <w:t>National Commission on Terrorist Attacks Upon the United States. (n.d.). The 9/11 Commission report: Executive summary. Retrieved June 11, 2009, from the University of North Texas Libraries Web site</w:t>
      </w:r>
      <w:r w:rsidRPr="00142871">
        <w:rPr>
          <w:rFonts w:ascii="Times New Roman" w:hAnsi="Times New Roman" w:cs="Times New Roman"/>
          <w:color w:val="4472C4" w:themeColor="accent5"/>
          <w:sz w:val="24"/>
          <w:szCs w:val="24"/>
          <w:u w:val="single"/>
        </w:rPr>
        <w:t>: http://govinfo.library.unt.edu/911/report/911Report_Exec.pdf</w:t>
      </w:r>
    </w:p>
    <w:p w:rsidR="00972041" w:rsidRPr="008E1D28" w:rsidRDefault="00972041" w:rsidP="00972041">
      <w:pPr>
        <w:pStyle w:val="NormalWeb"/>
        <w:spacing w:before="0" w:beforeAutospacing="0" w:after="0" w:afterAutospacing="0" w:line="480" w:lineRule="auto"/>
        <w:ind w:left="720" w:hanging="720"/>
      </w:pPr>
      <w:r w:rsidRPr="008E1D28">
        <w:rPr>
          <w:color w:val="000000"/>
        </w:rPr>
        <w:t>Reese, S. (2009). Department of Homeland Security assistance to states and localities: A summary and issues for the 111th Congress</w:t>
      </w:r>
      <w:r w:rsidR="00E15DAD">
        <w:rPr>
          <w:color w:val="000000"/>
        </w:rPr>
        <w:t xml:space="preserve"> retrieved from </w:t>
      </w:r>
      <w:r w:rsidR="00E15DAD" w:rsidRPr="00D33DD5">
        <w:rPr>
          <w:color w:val="5B9BD5" w:themeColor="accent1"/>
          <w:u w:val="single"/>
        </w:rPr>
        <w:t>http://assets.opencrs.com/rpts/R40246_20090608.pdf</w:t>
      </w:r>
    </w:p>
    <w:p w:rsidR="00972041" w:rsidRPr="008E1D28" w:rsidRDefault="00972041" w:rsidP="00972041">
      <w:pPr>
        <w:pStyle w:val="NormalWeb"/>
        <w:spacing w:before="0" w:beforeAutospacing="0" w:after="0" w:afterAutospacing="0" w:line="480" w:lineRule="auto"/>
        <w:ind w:left="720" w:hanging="720"/>
        <w:rPr>
          <w:color w:val="000000"/>
        </w:rPr>
      </w:pPr>
      <w:r w:rsidRPr="008E1D28">
        <w:rPr>
          <w:color w:val="000000"/>
        </w:rPr>
        <w:t>United States Government Accountability Office. (2008). Homeland security grant program risk-based distribution methods: Presentation to congressional committees - November 14, 2008 and December 15, 2008. Retrieved from</w:t>
      </w:r>
      <w:hyperlink r:id="rId7" w:history="1">
        <w:r w:rsidR="00E15DAD" w:rsidRPr="00491D2D">
          <w:rPr>
            <w:rStyle w:val="Hyperlink"/>
          </w:rPr>
          <w:t>http://www.gao.gov/new.items/d09168r.pdf</w:t>
        </w:r>
      </w:hyperlink>
    </w:p>
    <w:p w:rsidR="00972041" w:rsidRPr="008E1D28" w:rsidRDefault="00972041" w:rsidP="00972041">
      <w:pPr>
        <w:spacing w:line="480" w:lineRule="auto"/>
        <w:ind w:firstLine="720"/>
        <w:rPr>
          <w:rFonts w:ascii="Times New Roman" w:hAnsi="Times New Roman" w:cs="Times New Roman"/>
          <w:sz w:val="24"/>
          <w:szCs w:val="24"/>
        </w:rPr>
      </w:pPr>
    </w:p>
    <w:p w:rsidR="00C136F4" w:rsidRDefault="00906FFD"/>
    <w:sectPr w:rsidR="00C136F4" w:rsidSect="009720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6FFD" w:rsidRDefault="00906FFD" w:rsidP="00972041">
      <w:pPr>
        <w:spacing w:after="0" w:line="240" w:lineRule="auto"/>
      </w:pPr>
      <w:r>
        <w:separator/>
      </w:r>
    </w:p>
  </w:endnote>
  <w:endnote w:type="continuationSeparator" w:id="1">
    <w:p w:rsidR="00906FFD" w:rsidRDefault="00906FFD" w:rsidP="009720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6FFD" w:rsidRDefault="00906FFD" w:rsidP="00972041">
      <w:pPr>
        <w:spacing w:after="0" w:line="240" w:lineRule="auto"/>
      </w:pPr>
      <w:r>
        <w:separator/>
      </w:r>
    </w:p>
  </w:footnote>
  <w:footnote w:type="continuationSeparator" w:id="1">
    <w:p w:rsidR="00906FFD" w:rsidRDefault="00906FFD" w:rsidP="009720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8419948"/>
      <w:docPartObj>
        <w:docPartGallery w:val="Page Numbers (Top of Page)"/>
        <w:docPartUnique/>
      </w:docPartObj>
    </w:sdtPr>
    <w:sdtEndPr>
      <w:rPr>
        <w:noProof/>
      </w:rPr>
    </w:sdtEndPr>
    <w:sdtContent>
      <w:p w:rsidR="00972041" w:rsidRPr="00FF13D6" w:rsidRDefault="000B40FF" w:rsidP="00FF13D6">
        <w:pPr>
          <w:spacing w:line="480" w:lineRule="auto"/>
          <w:rPr>
            <w:rFonts w:ascii="Times New Roman" w:hAnsi="Times New Roman" w:cs="Times New Roman"/>
            <w:sz w:val="24"/>
            <w:szCs w:val="24"/>
          </w:rPr>
        </w:pPr>
        <w:r w:rsidRPr="00FF13D6">
          <w:rPr>
            <w:rFonts w:ascii="Times New Roman" w:hAnsi="Times New Roman" w:cs="Times New Roman"/>
            <w:sz w:val="24"/>
            <w:szCs w:val="24"/>
          </w:rPr>
          <w:t>NATIONAL HOMELAND SECURITY THREATS, RISKS AND VULNERABILITIES.</w:t>
        </w:r>
        <w:r w:rsidR="00FF13D6">
          <w:rPr>
            <w:rFonts w:ascii="Times New Roman" w:hAnsi="Times New Roman" w:cs="Times New Roman"/>
            <w:sz w:val="24"/>
            <w:szCs w:val="24"/>
          </w:rPr>
          <w:t xml:space="preserve">        </w:t>
        </w:r>
        <w:r w:rsidR="007F6B14" w:rsidRPr="00FF13D6">
          <w:rPr>
            <w:rFonts w:ascii="Times New Roman" w:hAnsi="Times New Roman" w:cs="Times New Roman"/>
            <w:sz w:val="24"/>
            <w:szCs w:val="24"/>
          </w:rPr>
          <w:fldChar w:fldCharType="begin"/>
        </w:r>
        <w:r w:rsidR="00972041" w:rsidRPr="00FF13D6">
          <w:rPr>
            <w:rFonts w:ascii="Times New Roman" w:hAnsi="Times New Roman" w:cs="Times New Roman"/>
            <w:sz w:val="24"/>
            <w:szCs w:val="24"/>
          </w:rPr>
          <w:instrText xml:space="preserve"> PAGE   \* MERGEFORMAT </w:instrText>
        </w:r>
        <w:r w:rsidR="007F6B14" w:rsidRPr="00FF13D6">
          <w:rPr>
            <w:rFonts w:ascii="Times New Roman" w:hAnsi="Times New Roman" w:cs="Times New Roman"/>
            <w:sz w:val="24"/>
            <w:szCs w:val="24"/>
          </w:rPr>
          <w:fldChar w:fldCharType="separate"/>
        </w:r>
        <w:r w:rsidR="00FF13D6">
          <w:rPr>
            <w:rFonts w:ascii="Times New Roman" w:hAnsi="Times New Roman" w:cs="Times New Roman"/>
            <w:noProof/>
            <w:sz w:val="24"/>
            <w:szCs w:val="24"/>
          </w:rPr>
          <w:t>5</w:t>
        </w:r>
        <w:r w:rsidR="007F6B14" w:rsidRPr="00FF13D6">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041" w:rsidRPr="00FF13D6" w:rsidRDefault="00972041">
    <w:pPr>
      <w:pStyle w:val="Header"/>
      <w:rPr>
        <w:rFonts w:ascii="Times New Roman" w:hAnsi="Times New Roman" w:cs="Times New Roman"/>
        <w:sz w:val="24"/>
        <w:szCs w:val="24"/>
      </w:rPr>
    </w:pPr>
    <w:r w:rsidRPr="00240054">
      <w:rPr>
        <w:rFonts w:ascii="Times New Roman" w:hAnsi="Times New Roman" w:cs="Times New Roman"/>
        <w:sz w:val="24"/>
        <w:szCs w:val="24"/>
      </w:rPr>
      <w:t xml:space="preserve">Running Head: NATIONAL HOMELAND SECURITY THREATS, RISKS AND </w:t>
    </w:r>
    <w:r w:rsidRPr="00FF13D6">
      <w:rPr>
        <w:rFonts w:ascii="Times New Roman" w:hAnsi="Times New Roman" w:cs="Times New Roman"/>
        <w:sz w:val="24"/>
        <w:szCs w:val="24"/>
      </w:rPr>
      <w:t>VULNERABILITIES.</w:t>
    </w:r>
    <w:r w:rsidRPr="00FF13D6">
      <w:rPr>
        <w:rFonts w:ascii="Times New Roman" w:hAnsi="Times New Roman" w:cs="Times New Roman"/>
        <w:sz w:val="24"/>
        <w:szCs w:val="24"/>
      </w:rPr>
      <w:tab/>
    </w:r>
    <w:r w:rsidRPr="00FF13D6">
      <w:rPr>
        <w:rFonts w:ascii="Times New Roman" w:hAnsi="Times New Roman" w:cs="Times New Roman"/>
        <w:sz w:val="24"/>
        <w:szCs w:val="24"/>
      </w:rPr>
      <w:tab/>
    </w:r>
    <w:sdt>
      <w:sdtPr>
        <w:rPr>
          <w:rFonts w:ascii="Times New Roman" w:hAnsi="Times New Roman" w:cs="Times New Roman"/>
          <w:sz w:val="24"/>
          <w:szCs w:val="24"/>
        </w:rPr>
        <w:id w:val="-1173873089"/>
        <w:docPartObj>
          <w:docPartGallery w:val="Page Numbers (Top of Page)"/>
          <w:docPartUnique/>
        </w:docPartObj>
      </w:sdtPr>
      <w:sdtEndPr>
        <w:rPr>
          <w:noProof/>
        </w:rPr>
      </w:sdtEndPr>
      <w:sdtContent>
        <w:r w:rsidR="007F6B14" w:rsidRPr="00FF13D6">
          <w:rPr>
            <w:rFonts w:ascii="Times New Roman" w:hAnsi="Times New Roman" w:cs="Times New Roman"/>
            <w:sz w:val="24"/>
            <w:szCs w:val="24"/>
          </w:rPr>
          <w:fldChar w:fldCharType="begin"/>
        </w:r>
        <w:r w:rsidRPr="00FF13D6">
          <w:rPr>
            <w:rFonts w:ascii="Times New Roman" w:hAnsi="Times New Roman" w:cs="Times New Roman"/>
            <w:sz w:val="24"/>
            <w:szCs w:val="24"/>
          </w:rPr>
          <w:instrText xml:space="preserve"> PAGE   \* MERGEFORMAT </w:instrText>
        </w:r>
        <w:r w:rsidR="007F6B14" w:rsidRPr="00FF13D6">
          <w:rPr>
            <w:rFonts w:ascii="Times New Roman" w:hAnsi="Times New Roman" w:cs="Times New Roman"/>
            <w:sz w:val="24"/>
            <w:szCs w:val="24"/>
          </w:rPr>
          <w:fldChar w:fldCharType="separate"/>
        </w:r>
        <w:r w:rsidR="00FF13D6">
          <w:rPr>
            <w:rFonts w:ascii="Times New Roman" w:hAnsi="Times New Roman" w:cs="Times New Roman"/>
            <w:noProof/>
            <w:sz w:val="24"/>
            <w:szCs w:val="24"/>
          </w:rPr>
          <w:t>1</w:t>
        </w:r>
        <w:r w:rsidR="007F6B14" w:rsidRPr="00FF13D6">
          <w:rPr>
            <w:rFonts w:ascii="Times New Roman" w:hAnsi="Times New Roman" w:cs="Times New Roman"/>
            <w:noProof/>
            <w:sz w:val="24"/>
            <w:szCs w:val="24"/>
          </w:rPr>
          <w:fldChar w:fldCharType="end"/>
        </w:r>
      </w:sdtContent>
    </w:sdt>
  </w:p>
  <w:p w:rsidR="00972041" w:rsidRDefault="0097204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72041"/>
    <w:rsid w:val="00020522"/>
    <w:rsid w:val="000B40FF"/>
    <w:rsid w:val="00142871"/>
    <w:rsid w:val="001B4731"/>
    <w:rsid w:val="006533D0"/>
    <w:rsid w:val="006F3703"/>
    <w:rsid w:val="00733675"/>
    <w:rsid w:val="007F6B14"/>
    <w:rsid w:val="00906FFD"/>
    <w:rsid w:val="00972041"/>
    <w:rsid w:val="00D509B4"/>
    <w:rsid w:val="00E15DAD"/>
    <w:rsid w:val="00EC40C7"/>
    <w:rsid w:val="00FF13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0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0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041"/>
  </w:style>
  <w:style w:type="paragraph" w:styleId="Footer">
    <w:name w:val="footer"/>
    <w:basedOn w:val="Normal"/>
    <w:link w:val="FooterChar"/>
    <w:uiPriority w:val="99"/>
    <w:unhideWhenUsed/>
    <w:rsid w:val="009720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041"/>
  </w:style>
  <w:style w:type="paragraph" w:styleId="NormalWeb">
    <w:name w:val="Normal (Web)"/>
    <w:basedOn w:val="Normal"/>
    <w:uiPriority w:val="99"/>
    <w:semiHidden/>
    <w:unhideWhenUsed/>
    <w:rsid w:val="0097204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72041"/>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gao.gov/new.items/d09168r.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ao.gov/new.items/d09168r.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874</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2019-06-10T20:43:00Z</dcterms:created>
  <dcterms:modified xsi:type="dcterms:W3CDTF">2019-06-10T20:43:00Z</dcterms:modified>
</cp:coreProperties>
</file>